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0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319D0EF6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0483ACD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403E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06EA4E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2F3FCFB9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78F50C9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1D0BA73D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5A08C8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rtl w:val="0"/>
        </w:rPr>
        <w:t>Т</w:t>
      </w:r>
      <w:r>
        <w:rPr>
          <w:rFonts w:hint="default" w:ascii="Times New Roman" w:hAnsi="Times New Roman" w:cs="Times New Roman"/>
          <w:b/>
          <w:bCs/>
          <w:sz w:val="28"/>
          <w:szCs w:val="28"/>
          <w:rtl w:val="0"/>
          <w:lang w:val="ru-RU"/>
        </w:rPr>
        <w:t>ЕХНИЧЕСКОЕ ЗАДАНИЕ</w:t>
      </w:r>
    </w:p>
    <w:p w14:paraId="26A9EA79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1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36"/>
          <w:szCs w:val="36"/>
          <w:rtl w:val="0"/>
          <w:lang w:val="ru-RU"/>
        </w:rPr>
        <w:t>Единая платформа для создания схем вышивания, раскрашивания и вязания с интеллектуальным отслеживанием прогресса</w:t>
      </w:r>
    </w:p>
    <w:p w14:paraId="0000001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1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16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17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1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19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1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1B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1C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1D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1E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2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center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Москва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, 2026</w:t>
      </w: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 w14:paraId="00000023"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200" w:afterAutospacing="0" w:line="360" w:lineRule="auto"/>
        <w:ind w:left="0" w:leftChars="0" w:right="0" w:firstLine="709"/>
        <w:jc w:val="center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bookmarkStart w:id="0" w:name="_wuqchgbyx490" w:colFirst="0" w:colLast="0"/>
      <w:bookmarkEnd w:id="0"/>
      <w:bookmarkStart w:id="1" w:name="_Toc9913"/>
      <w:bookmarkStart w:id="2" w:name="_Toc13880"/>
      <w:r>
        <w:rPr>
          <w:rFonts w:hint="default" w:ascii="Times New Roman" w:hAnsi="Times New Roman" w:cs="Times New Roman"/>
          <w:b/>
          <w:bCs/>
          <w:sz w:val="28"/>
          <w:szCs w:val="28"/>
          <w:rtl w:val="0"/>
        </w:rPr>
        <w:t>Оглавление</w:t>
      </w:r>
      <w:bookmarkEnd w:id="1"/>
      <w:bookmarkEnd w:id="2"/>
    </w:p>
    <w:p w14:paraId="0E882FE9">
      <w:pPr>
        <w:pStyle w:val="13"/>
        <w:keepNext w:val="0"/>
        <w:keepLines w:val="0"/>
        <w:pageBreakBefore w:val="0"/>
        <w:widowControl/>
        <w:tabs>
          <w:tab w:val="right" w:leader="dot" w:pos="93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Arial" w:cs="Times New Roman"/>
          <w:b/>
          <w:bCs/>
          <w:i w:val="0"/>
          <w:iCs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fldChar w:fldCharType="begin"/>
      </w:r>
      <w:r>
        <w:rPr>
          <w:rFonts w:hint="default" w:ascii="Times New Roman" w:hAnsi="Times New Roman" w:eastAsia="Arial" w:cs="Times New Roman"/>
          <w:b/>
          <w:bCs/>
          <w:i w:val="0"/>
          <w:iCs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instrText xml:space="preserve">TOC \o "1-1" \h \u </w:instrText>
      </w:r>
      <w:r>
        <w:rPr>
          <w:rFonts w:hint="default" w:ascii="Times New Roman" w:hAnsi="Times New Roman" w:eastAsia="Arial" w:cs="Times New Roman"/>
          <w:b/>
          <w:bCs/>
          <w:i w:val="0"/>
          <w:iCs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fldChar w:fldCharType="separate"/>
      </w: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fldChar w:fldCharType="begin"/>
      </w: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sz w:val="28"/>
          <w:szCs w:val="28"/>
          <w:shd w:val="clear" w:fill="auto"/>
          <w:vertAlign w:val="baseline"/>
        </w:rPr>
        <w:instrText xml:space="preserve"> HYPERLINK \l _Toc13880 </w:instrText>
      </w: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sz w:val="28"/>
          <w:szCs w:val="28"/>
          <w:shd w:val="clear" w:fill="auto"/>
          <w:vertAlign w:val="baseline"/>
        </w:rPr>
        <w:fldChar w:fldCharType="separate"/>
      </w:r>
      <w:r>
        <w:rPr>
          <w:rFonts w:hint="default" w:ascii="Times New Roman" w:hAnsi="Times New Roman" w:cs="Times New Roman"/>
          <w:bCs/>
          <w:sz w:val="28"/>
          <w:szCs w:val="28"/>
          <w:rtl w:val="0"/>
        </w:rPr>
        <w:t>Оглавление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_Toc13880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2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fldChar w:fldCharType="end"/>
      </w:r>
    </w:p>
    <w:p w14:paraId="0370D0E0">
      <w:pPr>
        <w:pStyle w:val="13"/>
        <w:keepNext w:val="0"/>
        <w:keepLines w:val="0"/>
        <w:pageBreakBefore w:val="0"/>
        <w:widowControl/>
        <w:tabs>
          <w:tab w:val="right" w:leader="dot" w:pos="93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fldChar w:fldCharType="begin"/>
      </w: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sz w:val="28"/>
          <w:szCs w:val="28"/>
          <w:shd w:val="clear" w:fill="auto"/>
          <w:vertAlign w:val="baseline"/>
        </w:rPr>
        <w:instrText xml:space="preserve"> HYPERLINK \l _Toc3244 </w:instrText>
      </w: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sz w:val="28"/>
          <w:szCs w:val="28"/>
          <w:shd w:val="clear" w:fill="auto"/>
          <w:vertAlign w:val="baseline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 xml:space="preserve">1.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Основная информация о проекте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_Toc3244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3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fldChar w:fldCharType="end"/>
      </w:r>
    </w:p>
    <w:p w14:paraId="5B0FB5E1">
      <w:pPr>
        <w:pStyle w:val="13"/>
        <w:keepNext w:val="0"/>
        <w:keepLines w:val="0"/>
        <w:pageBreakBefore w:val="0"/>
        <w:widowControl/>
        <w:tabs>
          <w:tab w:val="right" w:leader="dot" w:pos="93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fldChar w:fldCharType="begin"/>
      </w: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sz w:val="28"/>
          <w:szCs w:val="28"/>
          <w:shd w:val="clear" w:fill="auto"/>
          <w:vertAlign w:val="baseline"/>
        </w:rPr>
        <w:instrText xml:space="preserve"> HYPERLINK \l _Toc23731 </w:instrText>
      </w: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sz w:val="28"/>
          <w:szCs w:val="28"/>
          <w:shd w:val="clear" w:fill="auto"/>
          <w:vertAlign w:val="baseline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 xml:space="preserve">2.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Основная идея приложения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_Toc23731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4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fldChar w:fldCharType="end"/>
      </w:r>
    </w:p>
    <w:p w14:paraId="0CBAC447">
      <w:pPr>
        <w:pStyle w:val="13"/>
        <w:keepNext w:val="0"/>
        <w:keepLines w:val="0"/>
        <w:pageBreakBefore w:val="0"/>
        <w:widowControl/>
        <w:tabs>
          <w:tab w:val="right" w:leader="dot" w:pos="93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fldChar w:fldCharType="begin"/>
      </w: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sz w:val="28"/>
          <w:szCs w:val="28"/>
          <w:shd w:val="clear" w:fill="auto"/>
          <w:vertAlign w:val="baseline"/>
        </w:rPr>
        <w:instrText xml:space="preserve"> HYPERLINK \l _Toc21993 </w:instrText>
      </w: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sz w:val="28"/>
          <w:szCs w:val="28"/>
          <w:shd w:val="clear" w:fill="auto"/>
          <w:vertAlign w:val="baseline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 xml:space="preserve">3.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Целевая аудитория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_Toc21993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5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fldChar w:fldCharType="end"/>
      </w:r>
    </w:p>
    <w:p w14:paraId="4185DB46">
      <w:pPr>
        <w:pStyle w:val="13"/>
        <w:keepNext w:val="0"/>
        <w:keepLines w:val="0"/>
        <w:pageBreakBefore w:val="0"/>
        <w:widowControl/>
        <w:tabs>
          <w:tab w:val="right" w:leader="dot" w:pos="93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fldChar w:fldCharType="begin"/>
      </w: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sz w:val="28"/>
          <w:szCs w:val="28"/>
          <w:shd w:val="clear" w:fill="auto"/>
          <w:vertAlign w:val="baseline"/>
        </w:rPr>
        <w:instrText xml:space="preserve"> HYPERLINK \l _Toc17434 </w:instrText>
      </w: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sz w:val="28"/>
          <w:szCs w:val="28"/>
          <w:shd w:val="clear" w:fill="auto"/>
          <w:vertAlign w:val="baseline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 xml:space="preserve">4.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Основная решаемая проблема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_Toc17434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6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fldChar w:fldCharType="end"/>
      </w:r>
    </w:p>
    <w:p w14:paraId="659D8451">
      <w:pPr>
        <w:pStyle w:val="13"/>
        <w:keepNext w:val="0"/>
        <w:keepLines w:val="0"/>
        <w:pageBreakBefore w:val="0"/>
        <w:widowControl/>
        <w:tabs>
          <w:tab w:val="right" w:leader="dot" w:pos="93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fldChar w:fldCharType="begin"/>
      </w: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sz w:val="28"/>
          <w:szCs w:val="28"/>
          <w:shd w:val="clear" w:fill="auto"/>
          <w:vertAlign w:val="baseline"/>
        </w:rPr>
        <w:instrText xml:space="preserve"> HYPERLINK \l _Toc27390 </w:instrText>
      </w: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sz w:val="28"/>
          <w:szCs w:val="28"/>
          <w:shd w:val="clear" w:fill="auto"/>
          <w:vertAlign w:val="baseline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 xml:space="preserve">5.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Список потенциальных функциональных возможностей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_Toc27390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7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fldChar w:fldCharType="end"/>
      </w:r>
    </w:p>
    <w:p w14:paraId="2ED8D0E7">
      <w:pPr>
        <w:pStyle w:val="13"/>
        <w:keepNext w:val="0"/>
        <w:keepLines w:val="0"/>
        <w:pageBreakBefore w:val="0"/>
        <w:widowControl/>
        <w:tabs>
          <w:tab w:val="right" w:leader="dot" w:pos="93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fldChar w:fldCharType="begin"/>
      </w: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sz w:val="28"/>
          <w:szCs w:val="28"/>
          <w:shd w:val="clear" w:fill="auto"/>
          <w:vertAlign w:val="baseline"/>
        </w:rPr>
        <w:instrText xml:space="preserve"> HYPERLINK \l _Toc25884 </w:instrText>
      </w: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sz w:val="28"/>
          <w:szCs w:val="28"/>
          <w:shd w:val="clear" w:fill="auto"/>
          <w:vertAlign w:val="baseline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 xml:space="preserve">6.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Описание планируемых версий проекта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_Toc25884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10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fldChar w:fldCharType="end"/>
      </w:r>
    </w:p>
    <w:p w14:paraId="1E9C05E1">
      <w:pPr>
        <w:pStyle w:val="13"/>
        <w:keepNext w:val="0"/>
        <w:keepLines w:val="0"/>
        <w:pageBreakBefore w:val="0"/>
        <w:widowControl/>
        <w:tabs>
          <w:tab w:val="right" w:leader="dot" w:pos="93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fldChar w:fldCharType="begin"/>
      </w: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sz w:val="28"/>
          <w:szCs w:val="28"/>
          <w:shd w:val="clear" w:fill="auto"/>
          <w:vertAlign w:val="baseline"/>
        </w:rPr>
        <w:instrText xml:space="preserve"> HYPERLINK \l _Toc8400 </w:instrText>
      </w: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sz w:val="28"/>
          <w:szCs w:val="28"/>
          <w:shd w:val="clear" w:fill="auto"/>
          <w:vertAlign w:val="baseline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7. 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Описание основных этапов реализации проекта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_Toc8400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11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fldChar w:fldCharType="end"/>
      </w:r>
    </w:p>
    <w:p w14:paraId="0CA7F1BC">
      <w:pPr>
        <w:pStyle w:val="13"/>
        <w:keepNext w:val="0"/>
        <w:keepLines w:val="0"/>
        <w:pageBreakBefore w:val="0"/>
        <w:widowControl/>
        <w:tabs>
          <w:tab w:val="right" w:leader="dot" w:pos="93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fldChar w:fldCharType="begin"/>
      </w: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sz w:val="28"/>
          <w:szCs w:val="28"/>
          <w:shd w:val="clear" w:fill="auto"/>
          <w:vertAlign w:val="baseline"/>
        </w:rPr>
        <w:instrText xml:space="preserve"> HYPERLINK \l _Toc19510 </w:instrText>
      </w: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sz w:val="28"/>
          <w:szCs w:val="28"/>
          <w:shd w:val="clear" w:fill="auto"/>
          <w:vertAlign w:val="baseline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  <w:rtl w:val="0"/>
        </w:rPr>
        <w:t>Распределение обязанностей</w:t>
      </w:r>
      <w:r>
        <w:rPr>
          <w:rFonts w:hint="default" w:ascii="Times New Roman" w:hAnsi="Times New Roman" w:cs="Times New Roman"/>
          <w:sz w:val="28"/>
          <w:szCs w:val="28"/>
        </w:rPr>
        <w:tab/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PAGEREF _Toc19510 \h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Fonts w:hint="default" w:ascii="Times New Roman" w:hAnsi="Times New Roman" w:cs="Times New Roman"/>
          <w:sz w:val="28"/>
          <w:szCs w:val="28"/>
        </w:rPr>
        <w:t>12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fldChar w:fldCharType="end"/>
      </w:r>
    </w:p>
    <w:p w14:paraId="00000033">
      <w:pPr>
        <w:keepNext w:val="0"/>
        <w:keepLines w:val="0"/>
        <w:pageBreakBefore w:val="0"/>
        <w:widowControl/>
        <w:tabs>
          <w:tab w:val="right" w:pos="936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eastAsia="Arial" w:cs="Times New Roman"/>
          <w:b/>
          <w:bCs/>
          <w:i w:val="0"/>
          <w:iCs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</w:pPr>
      <w:r>
        <w:rPr>
          <w:rFonts w:hint="default" w:ascii="Times New Roman" w:hAnsi="Times New Roman" w:eastAsia="Arial" w:cs="Times New Roman"/>
          <w:bCs/>
          <w:i w:val="0"/>
          <w:iCs w:val="0"/>
          <w:smallCaps w:val="0"/>
          <w:strike w:val="0"/>
          <w:color w:val="000000"/>
          <w:sz w:val="28"/>
          <w:szCs w:val="28"/>
          <w:u w:val="none"/>
          <w:shd w:val="clear" w:fill="auto"/>
          <w:vertAlign w:val="baseline"/>
        </w:rPr>
        <w:fldChar w:fldCharType="end"/>
      </w:r>
    </w:p>
    <w:p w14:paraId="0000003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3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 w14:paraId="00000036">
      <w:pPr>
        <w:pStyle w:val="2"/>
        <w:keepNext/>
        <w:keepLines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20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bookmarkStart w:id="3" w:name="_nopban32dafj" w:colFirst="0" w:colLast="0"/>
      <w:bookmarkEnd w:id="3"/>
      <w:bookmarkStart w:id="4" w:name="_Toc9255"/>
      <w:bookmarkStart w:id="5" w:name="_Toc3244"/>
      <w:r>
        <w:rPr>
          <w:rFonts w:hint="default" w:ascii="Times New Roman" w:hAnsi="Times New Roman" w:cs="Times New Roman"/>
          <w:b/>
          <w:bCs/>
          <w:sz w:val="28"/>
          <w:szCs w:val="28"/>
          <w:rtl w:val="0"/>
        </w:rPr>
        <w:t>Основная информация о проекте</w:t>
      </w:r>
      <w:bookmarkEnd w:id="4"/>
      <w:bookmarkEnd w:id="5"/>
    </w:p>
    <w:p w14:paraId="00000037"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20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bookmarkStart w:id="6" w:name="_41bqedsvwwsr" w:colFirst="0" w:colLast="0"/>
      <w:bookmarkEnd w:id="6"/>
      <w:bookmarkStart w:id="7" w:name="_Toc16593"/>
      <w:r>
        <w:rPr>
          <w:rFonts w:hint="default" w:ascii="Times New Roman" w:hAnsi="Times New Roman" w:cs="Times New Roman"/>
          <w:b/>
          <w:bCs/>
          <w:sz w:val="28"/>
          <w:szCs w:val="28"/>
          <w:rtl w:val="0"/>
          <w:lang w:val="ru-RU"/>
        </w:rPr>
        <w:t xml:space="preserve">1.1 </w:t>
      </w:r>
      <w:r>
        <w:rPr>
          <w:rFonts w:hint="default" w:ascii="Times New Roman" w:hAnsi="Times New Roman" w:cs="Times New Roman"/>
          <w:b/>
          <w:bCs/>
          <w:sz w:val="28"/>
          <w:szCs w:val="28"/>
          <w:rtl w:val="0"/>
        </w:rPr>
        <w:t>Название приложения</w:t>
      </w:r>
      <w:bookmarkEnd w:id="7"/>
    </w:p>
    <w:p w14:paraId="55022B16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Мобильное приложение для 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творческих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схем</w:t>
      </w:r>
    </w:p>
    <w:p w14:paraId="00000039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right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0000003A"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00" w:beforeAutospacing="0" w:after="20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bookmarkStart w:id="8" w:name="_3m61qhewyag7" w:colFirst="0" w:colLast="0"/>
      <w:bookmarkEnd w:id="8"/>
      <w:bookmarkStart w:id="9" w:name="_Toc31076"/>
      <w:r>
        <w:rPr>
          <w:rFonts w:hint="default" w:ascii="Times New Roman" w:hAnsi="Times New Roman" w:cs="Times New Roman"/>
          <w:b/>
          <w:bCs/>
          <w:sz w:val="28"/>
          <w:szCs w:val="28"/>
          <w:rtl w:val="0"/>
          <w:lang w:val="ru-RU"/>
        </w:rPr>
        <w:t xml:space="preserve">1.2 </w:t>
      </w:r>
      <w:r>
        <w:rPr>
          <w:rFonts w:hint="default" w:ascii="Times New Roman" w:hAnsi="Times New Roman" w:cs="Times New Roman"/>
          <w:b/>
          <w:bCs/>
          <w:sz w:val="28"/>
          <w:szCs w:val="28"/>
          <w:rtl w:val="0"/>
        </w:rPr>
        <w:t>Название команды</w:t>
      </w:r>
      <w:bookmarkEnd w:id="9"/>
    </w:p>
    <w:p w14:paraId="0000003B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Team N / OATux</w:t>
      </w:r>
    </w:p>
    <w:p w14:paraId="0000003C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3D"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00" w:beforeAutospacing="0" w:after="20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bookmarkStart w:id="10" w:name="_k08ng8hh1ndp" w:colFirst="0" w:colLast="0"/>
      <w:bookmarkEnd w:id="10"/>
      <w:bookmarkStart w:id="11" w:name="_Toc31652"/>
      <w:r>
        <w:rPr>
          <w:rFonts w:hint="default" w:ascii="Times New Roman" w:hAnsi="Times New Roman" w:cs="Times New Roman"/>
          <w:b/>
          <w:bCs/>
          <w:sz w:val="28"/>
          <w:szCs w:val="28"/>
          <w:rtl w:val="0"/>
          <w:lang w:val="ru-RU"/>
        </w:rPr>
        <w:t xml:space="preserve">1.3 </w:t>
      </w:r>
      <w:r>
        <w:rPr>
          <w:rFonts w:hint="default" w:ascii="Times New Roman" w:hAnsi="Times New Roman" w:cs="Times New Roman"/>
          <w:b/>
          <w:bCs/>
          <w:sz w:val="28"/>
          <w:szCs w:val="28"/>
          <w:rtl w:val="0"/>
        </w:rPr>
        <w:t>Состав</w:t>
      </w:r>
      <w:bookmarkEnd w:id="11"/>
    </w:p>
    <w:p w14:paraId="732C3C0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Девяткин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Егор</w:t>
      </w:r>
    </w:p>
    <w:p w14:paraId="48DDA8FD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Лучков Александр</w:t>
      </w:r>
    </w:p>
    <w:p w14:paraId="0000004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42"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00" w:beforeAutospacing="0" w:after="20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bookmarkStart w:id="12" w:name="_ezhyku7f8rdu" w:colFirst="0" w:colLast="0"/>
      <w:bookmarkEnd w:id="12"/>
      <w:bookmarkStart w:id="13" w:name="_Toc10729"/>
      <w:r>
        <w:rPr>
          <w:rFonts w:hint="default" w:ascii="Times New Roman" w:hAnsi="Times New Roman" w:cs="Times New Roman"/>
          <w:b/>
          <w:bCs/>
          <w:sz w:val="28"/>
          <w:szCs w:val="28"/>
          <w:rtl w:val="0"/>
          <w:lang w:val="ru-RU"/>
        </w:rPr>
        <w:t xml:space="preserve">1.4 </w:t>
      </w:r>
      <w:r>
        <w:rPr>
          <w:rFonts w:hint="default" w:ascii="Times New Roman" w:hAnsi="Times New Roman" w:cs="Times New Roman"/>
          <w:b/>
          <w:bCs/>
          <w:sz w:val="28"/>
          <w:szCs w:val="28"/>
          <w:rtl w:val="0"/>
        </w:rPr>
        <w:t>Ссылка на GitHub</w:t>
      </w:r>
      <w:bookmarkEnd w:id="13"/>
    </w:p>
    <w:p w14:paraId="0000004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 w:val="0"/>
          <w:b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default" w:ascii="Times New Roman" w:hAnsi="Times New Roman" w:cs="Times New Roman"/>
          <w:b w:val="0"/>
          <w:b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instrText xml:space="preserve"> HYPERLINK "https://github.com/sakurelle/HandHopHop" </w:instrText>
      </w:r>
      <w:r>
        <w:rPr>
          <w:rFonts w:hint="default" w:ascii="Times New Roman" w:hAnsi="Times New Roman" w:cs="Times New Roman"/>
          <w:b w:val="0"/>
          <w:b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10"/>
          <w:rFonts w:hint="default" w:ascii="Times New Roman" w:hAnsi="Times New Roman" w:cs="Times New Roman"/>
          <w:b w:val="0"/>
          <w:bCs w:val="0"/>
          <w:color w:val="000000" w:themeColor="text1"/>
          <w:sz w:val="28"/>
          <w:szCs w:val="28"/>
          <w:rtl w:val="0"/>
          <w14:textFill>
            <w14:solidFill>
              <w14:schemeClr w14:val="tx1"/>
            </w14:solidFill>
          </w14:textFill>
        </w:rPr>
        <w:t>https://github.com/sakurelle/HandHopHop</w:t>
      </w:r>
      <w:r>
        <w:rPr>
          <w:rFonts w:hint="default" w:ascii="Times New Roman" w:hAnsi="Times New Roman" w:cs="Times New Roman"/>
          <w:b w:val="0"/>
          <w:bCs w:val="0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 w14:paraId="00000046">
      <w:pPr>
        <w:pStyle w:val="2"/>
        <w:keepNext/>
        <w:keepLines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200" w:afterAutospacing="0" w:line="360" w:lineRule="auto"/>
        <w:ind w:left="0" w:leftChars="0" w:right="0"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bookmarkStart w:id="14" w:name="_rhbq23u8hgb9" w:colFirst="0" w:colLast="0"/>
      <w:bookmarkEnd w:id="14"/>
      <w:bookmarkStart w:id="15" w:name="_Toc5439"/>
      <w:bookmarkStart w:id="16" w:name="_Toc23731"/>
      <w:r>
        <w:rPr>
          <w:rFonts w:hint="default" w:ascii="Times New Roman" w:hAnsi="Times New Roman" w:cs="Times New Roman"/>
          <w:b/>
          <w:bCs/>
          <w:sz w:val="28"/>
          <w:szCs w:val="28"/>
          <w:rtl w:val="0"/>
        </w:rPr>
        <w:t>Основная идея приложения</w:t>
      </w:r>
      <w:bookmarkEnd w:id="15"/>
      <w:bookmarkEnd w:id="16"/>
    </w:p>
    <w:p w14:paraId="574421C9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Э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то мобильная платформа, предназначенная для автоматического создания схем для вышивания, вязания и раскрашивания по номерам на основе личных фотографий пользователя. </w:t>
      </w:r>
    </w:p>
    <w:p w14:paraId="6EAA379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Главная особенность приложения заключается в интеллектуальном алгоритме, который подбирает палитру реальн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о существующих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 xml:space="preserve">цветов </w:t>
      </w:r>
      <w:r>
        <w:rPr>
          <w:rFonts w:hint="default" w:ascii="Times New Roman" w:hAnsi="Times New Roman" w:eastAsia="SimSun" w:cs="Times New Roman"/>
          <w:sz w:val="28"/>
          <w:szCs w:val="28"/>
        </w:rPr>
        <w:t>ниток и красок, минимизируя сложность работы. Интерактивный цифровой холст позволяет масштабировать схему и подсвечивать нужные цвета, заменяя неудобные бумажные инструкции.</w:t>
      </w:r>
    </w:p>
    <w:p w14:paraId="2D50E2B9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Встроенная система трекинга помогает пользователям отмечать выполненные участки в реальном времени, визуализируя прогресс и мотивируя завершить проект.</w:t>
      </w:r>
    </w:p>
    <w:p w14:paraId="0000004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 xml:space="preserve">Проект также объединяет творческое сообщество, предоставляя 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 xml:space="preserve">что-то типо </w:t>
      </w:r>
      <w:r>
        <w:rPr>
          <w:rFonts w:hint="default" w:ascii="Times New Roman" w:hAnsi="Times New Roman" w:eastAsia="SimSun" w:cs="Times New Roman"/>
          <w:sz w:val="28"/>
          <w:szCs w:val="28"/>
        </w:rPr>
        <w:t>облачно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го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хранилищ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а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для работ и возможность делиться своими уникальными авторскими схемами с другими мастерами.</w:t>
      </w:r>
    </w:p>
    <w:p w14:paraId="0000004B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4C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4D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4E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4F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 w14:paraId="00000051">
      <w:pPr>
        <w:pStyle w:val="2"/>
        <w:keepNext/>
        <w:keepLines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200" w:afterAutospacing="0" w:line="360" w:lineRule="auto"/>
        <w:ind w:left="0" w:leftChars="0" w:right="0"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bookmarkStart w:id="17" w:name="_4clqqnginu7c" w:colFirst="0" w:colLast="0"/>
      <w:bookmarkEnd w:id="17"/>
      <w:bookmarkStart w:id="18" w:name="_Toc28989"/>
      <w:bookmarkStart w:id="19" w:name="_Toc21993"/>
      <w:r>
        <w:rPr>
          <w:rFonts w:hint="default" w:ascii="Times New Roman" w:hAnsi="Times New Roman" w:cs="Times New Roman"/>
          <w:b/>
          <w:bCs/>
          <w:sz w:val="28"/>
          <w:szCs w:val="28"/>
          <w:rtl w:val="0"/>
        </w:rPr>
        <w:t>Целевая аудитория</w:t>
      </w:r>
      <w:bookmarkEnd w:id="18"/>
      <w:bookmarkEnd w:id="19"/>
    </w:p>
    <w:p w14:paraId="0D0FB64F">
      <w:pPr>
        <w:pStyle w:val="1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На основе интервью выделено два сегмента:</w:t>
      </w:r>
    </w:p>
    <w:p w14:paraId="3CC600D6">
      <w:pPr>
        <w:pStyle w:val="1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Сегмент А («Любители»):</w:t>
      </w:r>
      <w:r>
        <w:rPr>
          <w:rFonts w:hint="default" w:ascii="Times New Roman" w:hAnsi="Times New Roman" w:cs="Times New Roman"/>
          <w:sz w:val="28"/>
          <w:szCs w:val="28"/>
        </w:rPr>
        <w:t xml:space="preserve"> Хобби-пользователи. Важна простота, возможность быстро превратить фото в схему и сразу начать работу. Ценят «умный» трекинг, чтобы не забыть, где остановились</w:t>
      </w:r>
    </w:p>
    <w:p w14:paraId="00000056">
      <w:pPr>
        <w:pStyle w:val="1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Сегмент Б («Профи»):</w:t>
      </w:r>
      <w:r>
        <w:rPr>
          <w:rFonts w:hint="default" w:ascii="Times New Roman" w:hAnsi="Times New Roman" w:cs="Times New Roman"/>
          <w:sz w:val="28"/>
          <w:szCs w:val="28"/>
        </w:rPr>
        <w:t xml:space="preserve"> Опытные мастера. Важна точность цветопередачи, экспорт в PDF/SAGA, возможность тонкой настройки количества цветов и брендов мулине (DMC, Gamma, Anchor).</w:t>
      </w:r>
    </w:p>
    <w:p w14:paraId="6880A52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bookmarkStart w:id="20" w:name="_s347scch5ewa" w:colFirst="0" w:colLast="0"/>
      <w:bookmarkEnd w:id="20"/>
      <w:bookmarkStart w:id="21" w:name="_Toc16882"/>
      <w:r>
        <w:rPr>
          <w:rFonts w:hint="default" w:ascii="Times New Roman" w:hAnsi="Times New Roman" w:cs="Times New Roman"/>
          <w:sz w:val="28"/>
          <w:szCs w:val="28"/>
          <w:rtl w:val="0"/>
        </w:rPr>
        <w:br w:type="page"/>
      </w:r>
    </w:p>
    <w:p w14:paraId="00000058">
      <w:pPr>
        <w:pStyle w:val="2"/>
        <w:keepNext/>
        <w:keepLines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200" w:afterAutospacing="0" w:line="360" w:lineRule="auto"/>
        <w:ind w:left="0" w:leftChars="0" w:right="0"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bookmarkStart w:id="22" w:name="_Toc17434"/>
      <w:r>
        <w:rPr>
          <w:rFonts w:hint="default" w:ascii="Times New Roman" w:hAnsi="Times New Roman" w:cs="Times New Roman"/>
          <w:b/>
          <w:bCs/>
          <w:sz w:val="28"/>
          <w:szCs w:val="28"/>
          <w:rtl w:val="0"/>
        </w:rPr>
        <w:t>Основная решаемая проблема</w:t>
      </w:r>
      <w:bookmarkEnd w:id="21"/>
      <w:bookmarkEnd w:id="22"/>
    </w:p>
    <w:p w14:paraId="3F20CAE0"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Текущие проблемы:</w:t>
      </w:r>
    </w:p>
    <w:p w14:paraId="3E095BBD">
      <w:pPr>
        <w:pStyle w:val="1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Разрозненность: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Мастеру приходится использовать одно приложение для создания схемы вышивки, другое для подбора палитры ниток и бумажный маркер для отметки прогресса</w:t>
      </w:r>
    </w:p>
    <w:p w14:paraId="43EE0E4D">
      <w:pPr>
        <w:pStyle w:val="1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Сложность интерпретации: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Схемы в интернете часто имеют низкое разрешение или нестандартные символы, которые трудно различать при плохом освещении.</w:t>
      </w:r>
    </w:p>
    <w:p w14:paraId="1EA4DFC5">
      <w:pPr>
        <w:pStyle w:val="1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Отсутствие гибкости: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Готовые наборы для творчества не позволяют использовать личные фотографии (портреты близких, фото питомцев) без сложной ручной отрисовки.</w:t>
      </w:r>
    </w:p>
    <w:p w14:paraId="0D3893F4"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Решение:</w:t>
      </w:r>
    </w:p>
    <w:p w14:paraId="4AB13495">
      <w:pPr>
        <w:pStyle w:val="1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Приложение-агрегатор, которое автоматизирует создание схем на основе алгоритмов компьютерного зрения и предоставляет интерактивный холст для работы, заменяющий бумажные аналоги.</w:t>
      </w:r>
    </w:p>
    <w:p w14:paraId="0000005C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5D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 w14:paraId="0000005E">
      <w:pPr>
        <w:pStyle w:val="2"/>
        <w:keepNext/>
        <w:keepLines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before="0" w:beforeAutospacing="0" w:after="200" w:afterAutospacing="0" w:line="360" w:lineRule="auto"/>
        <w:ind w:left="0" w:leftChars="0" w:right="0" w:firstLine="709" w:firstLineChars="0"/>
        <w:jc w:val="both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23" w:name="_u7fw5eb9quvw" w:colFirst="0" w:colLast="0"/>
      <w:bookmarkEnd w:id="23"/>
      <w:bookmarkStart w:id="24" w:name="_Toc9652"/>
      <w:bookmarkStart w:id="25" w:name="_Toc27390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rtl w:val="0"/>
          <w14:textFill>
            <w14:solidFill>
              <w14:schemeClr w14:val="tx1"/>
            </w14:solidFill>
          </w14:textFill>
        </w:rPr>
        <w:t>Список потенциальных функциональных возможностей</w:t>
      </w:r>
      <w:bookmarkEnd w:id="24"/>
      <w:bookmarkEnd w:id="25"/>
    </w:p>
    <w:p w14:paraId="6EB3D36F"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200" w:beforeAutospacing="0" w:after="20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bookmarkStart w:id="26" w:name="_bh6n3mlrh2aw" w:colFirst="0" w:colLast="0"/>
      <w:bookmarkEnd w:id="26"/>
      <w:bookmarkStart w:id="27" w:name="_k2owfxfh6pl2" w:colFirst="0" w:colLast="0"/>
      <w:bookmarkEnd w:id="27"/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5.1 Основные возможности</w:t>
      </w:r>
    </w:p>
    <w:p w14:paraId="22EC985F">
      <w:pPr>
        <w:pStyle w:val="1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Загрузка: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Поддержка форматов JPG, PNG, HEIC.</w:t>
      </w:r>
    </w:p>
    <w:p w14:paraId="2C878E62">
      <w:pPr>
        <w:pStyle w:val="1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Редактор: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Инструменты обрезки (Crop) под стандартные размеры пялец или холстов, настройка яркости/контрастности для лучшей сегментации цветов.</w:t>
      </w:r>
    </w:p>
    <w:p w14:paraId="29C3D73A">
      <w:pPr>
        <w:pStyle w:val="1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Алгоритм генерации: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Преобразование фото в пиксельную сетку (для вышивки/вязания).</w:t>
      </w:r>
    </w:p>
    <w:p w14:paraId="0BDD4777">
      <w:pPr>
        <w:pStyle w:val="1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Выделение контуров и заливка сегментов (для раскрасок по номерам).</w:t>
      </w:r>
    </w:p>
    <w:p w14:paraId="61F2E3DA">
      <w:pPr>
        <w:pStyle w:val="1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Выбор сложности (количество цветов: от 8 до 128).</w:t>
      </w:r>
    </w:p>
    <w:p w14:paraId="0377E22F">
      <w:pPr>
        <w:pStyle w:val="1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Библиотека сообщества: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Галерея публичных схем с поиском по тегам (животные, пейзажи, минимализм).</w:t>
      </w:r>
    </w:p>
    <w:p w14:paraId="1C0102B6">
      <w:pPr>
        <w:pStyle w:val="1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Трекинг прогресса: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Отметка выполненного участка «тапом» или «свайпом». Автоматический расчет % завершенности.</w:t>
      </w:r>
    </w:p>
    <w:p w14:paraId="64CAA2DB"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200" w:beforeAutospacing="0" w:after="20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:lang w:val="ru-RU"/>
          <w14:textFill>
            <w14:solidFill>
              <w14:schemeClr w14:val="tx1"/>
            </w14:solidFill>
          </w14:textFill>
        </w:rPr>
        <w:t>5.2 Потенциальные фичи</w:t>
      </w:r>
    </w:p>
    <w:p w14:paraId="46D6178F">
      <w:pPr>
        <w:pStyle w:val="1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Масштабирование (Zoom):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Плавное увеличение до каждого отдельного крестика/петли.</w:t>
      </w:r>
    </w:p>
    <w:p w14:paraId="75E5B28A">
      <w:pPr>
        <w:pStyle w:val="1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Подсветка цвета: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При выборе одного цвета на палитре все соответствующие элементы на схеме подсвечиваются, остальные затеняются.</w:t>
      </w:r>
    </w:p>
    <w:p w14:paraId="6281B813">
      <w:pPr>
        <w:pStyle w:val="1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Легенда:</w:t>
      </w:r>
      <w:r>
        <w:rPr>
          <w:rFonts w:hint="default" w:ascii="Times New Roman" w:hAnsi="Times New Roman" w:cs="Times New Roman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Соответствие символов на схеме номерам ниток или красок.</w:t>
      </w:r>
    </w:p>
    <w:p w14:paraId="0000007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76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77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7A">
      <w:pPr>
        <w:pStyle w:val="2"/>
        <w:keepNext/>
        <w:keepLines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00" w:beforeAutospacing="0" w:after="200" w:afterAutospacing="0" w:line="360" w:lineRule="auto"/>
        <w:ind w:left="0" w:leftChars="0" w:right="0"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bookmarkStart w:id="28" w:name="_x2tlqs9h88y4" w:colFirst="0" w:colLast="0"/>
      <w:bookmarkEnd w:id="28"/>
      <w:bookmarkStart w:id="29" w:name="_iec825m6onn" w:colFirst="0" w:colLast="0"/>
      <w:bookmarkEnd w:id="29"/>
      <w:r>
        <w:rPr>
          <w:rFonts w:hint="default" w:ascii="Times New Roman" w:hAnsi="Times New Roman" w:cs="Times New Roman"/>
          <w:sz w:val="28"/>
          <w:szCs w:val="28"/>
        </w:rPr>
        <w:br w:type="page"/>
      </w:r>
      <w:bookmarkStart w:id="30" w:name="_aj3szq87hagf" w:colFirst="0" w:colLast="0"/>
      <w:bookmarkEnd w:id="30"/>
      <w:bookmarkStart w:id="31" w:name="_Toc10288"/>
      <w:bookmarkStart w:id="32" w:name="_Toc25884"/>
      <w:r>
        <w:rPr>
          <w:rFonts w:hint="default" w:ascii="Times New Roman" w:hAnsi="Times New Roman" w:cs="Times New Roman"/>
          <w:b/>
          <w:bCs/>
          <w:sz w:val="28"/>
          <w:szCs w:val="28"/>
          <w:rtl w:val="0"/>
        </w:rPr>
        <w:t>Описание планируемых версий проекта</w:t>
      </w:r>
      <w:bookmarkEnd w:id="31"/>
      <w:bookmarkEnd w:id="32"/>
    </w:p>
    <w:p w14:paraId="4C6C9811"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bookmarkStart w:id="33" w:name="_d53v1nmmzhqa" w:colFirst="0" w:colLast="0"/>
      <w:bookmarkEnd w:id="33"/>
      <w:r>
        <w:rPr>
          <w:rFonts w:hint="default" w:ascii="Times New Roman" w:hAnsi="Times New Roman" w:cs="Times New Roman"/>
          <w:sz w:val="28"/>
          <w:szCs w:val="28"/>
        </w:rPr>
        <w:t>Этап 1: MVP 0 (Прототип) — «Базовая генерация»</w:t>
      </w:r>
    </w:p>
    <w:p w14:paraId="0E2A86D1">
      <w:pPr>
        <w:pStyle w:val="1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Реализация алгоритма квантования цветов (превращение фото в сетку).</w:t>
      </w:r>
    </w:p>
    <w:p w14:paraId="4D9131FF">
      <w:pPr>
        <w:pStyle w:val="1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Вывод схемы в статичном виде.</w:t>
      </w:r>
    </w:p>
    <w:p w14:paraId="406BF9F1">
      <w:pPr>
        <w:pStyle w:val="1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Локальное сохранение одного проекта.</w:t>
      </w:r>
    </w:p>
    <w:p w14:paraId="0AF5DE29"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Этап 2: MVP 1 (Рабочий продукт) — «Интерактивность»</w:t>
      </w:r>
    </w:p>
    <w:p w14:paraId="5E50F6F7">
      <w:pPr>
        <w:pStyle w:val="1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Система регистрации (Firebase Auth).</w:t>
      </w:r>
    </w:p>
    <w:p w14:paraId="7CBD82A8">
      <w:pPr>
        <w:pStyle w:val="1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Реализация интерактивного холста (отметка прогресса).</w:t>
      </w:r>
    </w:p>
    <w:p w14:paraId="799F845F">
      <w:pPr>
        <w:pStyle w:val="1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Каталог ниток DMC и подбор соответствий.</w:t>
      </w:r>
    </w:p>
    <w:p w14:paraId="349A2D19">
      <w:pPr>
        <w:pStyle w:val="1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Базовый дизайн (UI Kit).</w:t>
      </w:r>
    </w:p>
    <w:p w14:paraId="04124012">
      <w:pPr>
        <w:pStyle w:val="4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Этап 3: MVP 2 (Экосистема) — «Сообщество и Монетизация»</w:t>
      </w:r>
    </w:p>
    <w:p w14:paraId="5804A044">
      <w:pPr>
        <w:pStyle w:val="1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Публикация схем в общую ленту.</w:t>
      </w:r>
    </w:p>
    <w:p w14:paraId="51854E08">
      <w:pPr>
        <w:pStyle w:val="1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Внедрение Premium-подписки (безлимитные схемы, экспорт в PDF в высоком качестве).</w:t>
      </w:r>
    </w:p>
    <w:p w14:paraId="084A990B">
      <w:pPr>
        <w:pStyle w:val="17"/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t>Интеграция рекламных блоков (Rewarded Video для бесплатной генерации).</w:t>
      </w:r>
    </w:p>
    <w:p w14:paraId="0000008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br w:type="page"/>
      </w:r>
    </w:p>
    <w:p w14:paraId="00000089">
      <w:pPr>
        <w:pStyle w:val="2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200" w:beforeAutospacing="0" w:after="20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bookmarkStart w:id="34" w:name="_hkl3kc9ilkdt" w:colFirst="0" w:colLast="0"/>
      <w:bookmarkEnd w:id="34"/>
      <w:bookmarkStart w:id="35" w:name="_Toc1843"/>
      <w:bookmarkStart w:id="36" w:name="_Toc8400"/>
      <w:r>
        <w:rPr>
          <w:rFonts w:hint="default" w:ascii="Times New Roman" w:hAnsi="Times New Roman" w:cs="Times New Roman"/>
          <w:b/>
          <w:bCs/>
          <w:sz w:val="28"/>
          <w:szCs w:val="28"/>
          <w:rtl w:val="0"/>
          <w:lang w:val="ru-RU"/>
        </w:rPr>
        <w:t xml:space="preserve">7. </w:t>
      </w:r>
      <w:r>
        <w:rPr>
          <w:rFonts w:hint="default" w:ascii="Times New Roman" w:hAnsi="Times New Roman" w:cs="Times New Roman"/>
          <w:b/>
          <w:bCs/>
          <w:sz w:val="28"/>
          <w:szCs w:val="28"/>
          <w:rtl w:val="0"/>
        </w:rPr>
        <w:t>Описание основных этапов реализации проекта</w:t>
      </w:r>
      <w:bookmarkEnd w:id="35"/>
      <w:bookmarkEnd w:id="36"/>
    </w:p>
    <w:p w14:paraId="0000008A">
      <w:pPr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Проектирование архитектуры приложения</w:t>
      </w:r>
    </w:p>
    <w:p w14:paraId="0000008B">
      <w:pPr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Проектирование архитектуры БД</w:t>
      </w:r>
    </w:p>
    <w:p w14:paraId="0000008C">
      <w:pPr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Создание базового дизайна приложения</w:t>
      </w:r>
    </w:p>
    <w:p w14:paraId="0000008D">
      <w:pPr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Выбор инструментов для работы с БД</w:t>
      </w:r>
    </w:p>
    <w:p w14:paraId="0000008E">
      <w:pPr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Распределение задач между участниками команды</w:t>
      </w:r>
    </w:p>
    <w:p w14:paraId="0000008F">
      <w:pPr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Разработка разделов приложения, согласно его архитектуре</w:t>
      </w:r>
    </w:p>
    <w:p w14:paraId="00000090">
      <w:pPr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Тестирование приложения</w:t>
      </w:r>
    </w:p>
    <w:p w14:paraId="0000009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9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9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9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9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96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97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9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9D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bookmarkStart w:id="37" w:name="_ngxtq8ns8lh8" w:colFirst="0" w:colLast="0"/>
      <w:bookmarkEnd w:id="37"/>
      <w:bookmarkStart w:id="38" w:name="_5mr3b22xbahf" w:colFirst="0" w:colLast="0"/>
      <w:bookmarkEnd w:id="38"/>
      <w:bookmarkStart w:id="39" w:name="_lkd40n79cs52" w:colFirst="0" w:colLast="0"/>
      <w:bookmarkEnd w:id="39"/>
    </w:p>
    <w:p w14:paraId="0000009E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9F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A0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A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bookmarkStart w:id="40" w:name="_xvct9819fuep" w:colFirst="0" w:colLast="0"/>
      <w:bookmarkEnd w:id="40"/>
      <w:bookmarkStart w:id="41" w:name="_kus54frdx0o2" w:colFirst="0" w:colLast="0"/>
      <w:bookmarkEnd w:id="41"/>
    </w:p>
    <w:p w14:paraId="7952674A">
      <w:pPr>
        <w:rPr>
          <w:rFonts w:hint="default" w:ascii="Times New Roman" w:hAnsi="Times New Roman" w:cs="Times New Roman"/>
          <w:sz w:val="28"/>
          <w:szCs w:val="28"/>
          <w:rtl w:val="0"/>
        </w:rPr>
      </w:pPr>
      <w:bookmarkStart w:id="42" w:name="_q2uvj6db01yo" w:colFirst="0" w:colLast="0"/>
      <w:bookmarkEnd w:id="42"/>
      <w:bookmarkStart w:id="43" w:name="_Toc6189"/>
      <w:bookmarkStart w:id="44" w:name="_Toc19510"/>
      <w:r>
        <w:rPr>
          <w:rFonts w:hint="default" w:ascii="Times New Roman" w:hAnsi="Times New Roman" w:cs="Times New Roman"/>
          <w:sz w:val="28"/>
          <w:szCs w:val="28"/>
          <w:rtl w:val="0"/>
        </w:rPr>
        <w:br w:type="page"/>
      </w:r>
    </w:p>
    <w:p w14:paraId="000000A4">
      <w:pPr>
        <w:pStyle w:val="2"/>
        <w:keepNext/>
        <w:keepLines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 w:val="0"/>
        <w:spacing w:before="200" w:beforeAutospacing="0" w:after="200" w:afterAutospacing="0" w:line="360" w:lineRule="auto"/>
        <w:ind w:left="0" w:leftChars="0" w:right="0" w:firstLine="709" w:firstLineChars="0"/>
        <w:jc w:val="both"/>
        <w:textAlignment w:val="auto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rtl w:val="0"/>
        </w:rPr>
        <w:t>Распределение обязанностей</w:t>
      </w:r>
      <w:bookmarkEnd w:id="43"/>
      <w:bookmarkEnd w:id="44"/>
    </w:p>
    <w:p w14:paraId="000000A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Девяткин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Егор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:</w:t>
      </w:r>
    </w:p>
    <w:p w14:paraId="134251C0">
      <w:pPr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Реализация алгоритма генерации схем</w:t>
      </w:r>
    </w:p>
    <w:p w14:paraId="000000A6">
      <w:pPr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Тимлид</w:t>
      </w:r>
      <w:r>
        <w:rPr>
          <w:rFonts w:hint="default" w:ascii="Times New Roman" w:hAnsi="Times New Roman" w:cs="Times New Roman"/>
          <w:sz w:val="28"/>
          <w:szCs w:val="28"/>
          <w:rtl w:val="0"/>
        </w:rPr>
        <w:br w:type="textWrapping"/>
      </w:r>
    </w:p>
    <w:p w14:paraId="000000A9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Лучков</w:t>
      </w: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 xml:space="preserve"> Александр</w:t>
      </w:r>
      <w:r>
        <w:rPr>
          <w:rFonts w:hint="default" w:ascii="Times New Roman" w:hAnsi="Times New Roman" w:cs="Times New Roman"/>
          <w:sz w:val="28"/>
          <w:szCs w:val="28"/>
          <w:rtl w:val="0"/>
        </w:rPr>
        <w:t>:</w:t>
      </w:r>
    </w:p>
    <w:p w14:paraId="24101763">
      <w:pPr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Создание базового дизайна приложения</w:t>
      </w:r>
    </w:p>
    <w:p w14:paraId="000000AC">
      <w:pPr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u w:val="none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Реализация сетевого взаимодействия</w:t>
      </w:r>
    </w:p>
    <w:p w14:paraId="000000AE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: </w:t>
      </w:r>
    </w:p>
    <w:p w14:paraId="64A47CBF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 w14:paraId="28C55A0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 xml:space="preserve">: </w:t>
      </w:r>
    </w:p>
    <w:p w14:paraId="4507EC10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</w:rPr>
      </w:pPr>
    </w:p>
    <w:p w14:paraId="4E64577B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rtl w:val="0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rtl w:val="0"/>
          <w:lang w:val="ru-RU"/>
        </w:rPr>
        <w:t>Тестирование</w:t>
      </w:r>
    </w:p>
    <w:p w14:paraId="000000B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Обработка (нормальная!!!!, а не как у нас сейчас :) ) локального хранилища (типо Кэша)</w:t>
      </w:r>
    </w:p>
    <w:p w14:paraId="692ACA5E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Создание БД</w:t>
      </w:r>
    </w:p>
    <w:p w14:paraId="515CAEA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Оптимизация кода</w:t>
      </w:r>
    </w:p>
    <w:p w14:paraId="2AF64FED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bookmarkStart w:id="45" w:name="_GoBack"/>
      <w:bookmarkEnd w:id="45"/>
    </w:p>
    <w:p w14:paraId="000000B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B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B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B6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B7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B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B9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B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BB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BC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BD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BE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BF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C0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C1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C2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C3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C4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C5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C6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C7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C8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C9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CA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CB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CC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p w14:paraId="000000CD">
      <w:pPr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ind w:left="0" w:leftChars="0" w:right="0"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</w:p>
    <w:sectPr>
      <w:footerReference r:id="rId5" w:type="default"/>
      <w:pgSz w:w="12240" w:h="15840"/>
      <w:pgMar w:top="1440" w:right="1440" w:bottom="1440" w:left="1440" w:header="720" w:footer="720" w:gutter="0"/>
      <w:pgNumType w:fmt="decimal"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C9E00BD7-C8A7-45D0-9C58-B762D9E50987}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2" w:fontKey="{500DB457-57B4-4FC1-A41F-F1772F2FA638}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6D890426-B201-49A5-9B70-4F262E797482}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F075E30D-56A2-4D08-B689-C9F2F5291DCD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1124160D-7986-4A92-A289-8BFAF2F17482}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  <w:embedRegular r:id="rId6" w:fontKey="{A94F9890-4AEF-47C2-A14F-9916C11DB25A}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  <w:embedRegular r:id="rId7" w:fontKey="{2BE1E96E-A110-4EE4-9CB6-EB224291D94C}"/>
  </w:font>
  <w:font w:name="Segoe UI Variable Display Light">
    <w:panose1 w:val="00000000000000000000"/>
    <w:charset w:val="00"/>
    <w:family w:val="auto"/>
    <w:pitch w:val="default"/>
    <w:sig w:usb0="A00002FF" w:usb1="0000000B" w:usb2="00000000" w:usb3="00000000" w:csb0="2000019F" w:csb1="00000000"/>
    <w:embedRegular r:id="rId8" w:fontKey="{F17C86A2-2A40-433F-8F96-A7A55622CF78}"/>
  </w:font>
  <w:font w:name="Sitka Subheading">
    <w:panose1 w:val="00000000000000000000"/>
    <w:charset w:val="00"/>
    <w:family w:val="auto"/>
    <w:pitch w:val="default"/>
    <w:sig w:usb0="A00002EF" w:usb1="4000204B" w:usb2="00000000" w:usb3="00000000" w:csb0="2000019F" w:csb1="00000000"/>
    <w:embedRegular r:id="rId9" w:fontKey="{98B54D70-791E-4C13-B906-40131BAD9A16}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  <w:embedRegular r:id="rId10" w:fontKey="{43DE0569-F89F-4251-9164-136FAC38BD25}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  <w:embedRegular r:id="rId11" w:fontKey="{F050D0F5-2ECD-4498-9DC1-A920220882B7}"/>
  </w:font>
  <w:font w:name="MingLiU_HKSCS-ExtB">
    <w:panose1 w:val="02020500000000000000"/>
    <w:charset w:val="88"/>
    <w:family w:val="auto"/>
    <w:pitch w:val="default"/>
    <w:sig w:usb0="8000002F" w:usb1="02000008" w:usb2="00000000" w:usb3="00000000" w:csb0="00100001" w:csb1="00000000"/>
  </w:font>
  <w:font w:name="Microsoft Tai Le">
    <w:panose1 w:val="020B0502040204020203"/>
    <w:charset w:val="00"/>
    <w:family w:val="auto"/>
    <w:pitch w:val="default"/>
    <w:sig w:usb0="00000003" w:usb1="00000000" w:usb2="40000000" w:usb3="00000000" w:csb0="00000001" w:csb1="00000000"/>
    <w:embedRegular r:id="rId12" w:fontKey="{BE641E27-27C8-41E3-AEC2-F1AA78AFFDBF}"/>
  </w:font>
  <w:font w:name="Microsoft Yi Baiti">
    <w:panose1 w:val="03000500000000000000"/>
    <w:charset w:val="00"/>
    <w:family w:val="auto"/>
    <w:pitch w:val="default"/>
    <w:sig w:usb0="80000003" w:usb1="00010402" w:usb2="00080002" w:usb3="00000000" w:csb0="00000001" w:csb1="00000000"/>
    <w:embedRegular r:id="rId13" w:fontKey="{49DA89D5-53B8-4771-88ED-7C172FDC4418}"/>
  </w:font>
  <w:font w:name="Malgun Gothic">
    <w:panose1 w:val="020B0503020000020004"/>
    <w:charset w:val="81"/>
    <w:family w:val="auto"/>
    <w:pitch w:val="default"/>
    <w:sig w:usb0="9000002F" w:usb1="29D77CFB" w:usb2="00000012" w:usb3="00000000" w:csb0="00080001" w:csb1="00000000"/>
  </w:font>
  <w:font w:name="Sitka Text">
    <w:panose1 w:val="00000000000000000000"/>
    <w:charset w:val="00"/>
    <w:family w:val="auto"/>
    <w:pitch w:val="default"/>
    <w:sig w:usb0="A00002EF" w:usb1="4000204B" w:usb2="00000000" w:usb3="00000000" w:csb0="2000019F" w:csb1="00000000"/>
    <w:embedRegular r:id="rId14" w:fontKey="{55B9999C-ECB2-470B-A251-D0751563BB08}"/>
  </w:font>
  <w:font w:name="Segoe UI Variable Text Semibold">
    <w:panose1 w:val="00000000000000000000"/>
    <w:charset w:val="00"/>
    <w:family w:val="auto"/>
    <w:pitch w:val="default"/>
    <w:sig w:usb0="A00002FF" w:usb1="0000000B" w:usb2="00000000" w:usb3="00000000" w:csb0="2000019F" w:csb1="00000000"/>
    <w:embedRegular r:id="rId15" w:fontKey="{D3204672-223B-4409-9F3C-654CCA2C3ED2}"/>
  </w:font>
  <w:font w:name="Segoe UI Variable Small">
    <w:panose1 w:val="00000000000000000000"/>
    <w:charset w:val="00"/>
    <w:family w:val="auto"/>
    <w:pitch w:val="default"/>
    <w:sig w:usb0="A00002FF" w:usb1="0000000B" w:usb2="00000000" w:usb3="00000000" w:csb0="2000019F" w:csb1="00000000"/>
    <w:embedRegular r:id="rId16" w:fontKey="{F5B71485-89E4-46B0-82AD-060EFCE74E55}"/>
  </w:font>
  <w:font w:name="Segoe UI Variable Display">
    <w:panose1 w:val="00000000000000000000"/>
    <w:charset w:val="00"/>
    <w:family w:val="auto"/>
    <w:pitch w:val="default"/>
    <w:sig w:usb0="A00002FF" w:usb1="0000000B" w:usb2="00000000" w:usb3="00000000" w:csb0="2000019F" w:csb1="00000000"/>
    <w:embedRegular r:id="rId17" w:fontKey="{66421BF1-D7BB-44C6-A0BB-4D34A1075F6E}"/>
  </w:font>
  <w:font w:name="Segoe UI Light">
    <w:panose1 w:val="020B0502040204020203"/>
    <w:charset w:val="00"/>
    <w:family w:val="auto"/>
    <w:pitch w:val="default"/>
    <w:sig w:usb0="E4002EFF" w:usb1="C000E47F" w:usb2="00000009" w:usb3="00000000" w:csb0="200001FF" w:csb1="00000000"/>
    <w:embedRegular r:id="rId18" w:fontKey="{F952777B-5411-4AA9-B222-4A45262DA875}"/>
  </w:font>
  <w:font w:name="Segoe UI Variable Display Semibold">
    <w:panose1 w:val="00000000000000000000"/>
    <w:charset w:val="00"/>
    <w:family w:val="auto"/>
    <w:pitch w:val="default"/>
    <w:sig w:usb0="A00002FF" w:usb1="0000000B" w:usb2="00000000" w:usb3="00000000" w:csb0="2000019F" w:csb1="00000000"/>
    <w:embedRegular r:id="rId19" w:fontKey="{5A38D0BA-AF49-4F31-8C78-826BDE137E77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E926AE8">
    <w:pPr>
      <w:pStyle w:val="16"/>
    </w:pPr>
    <w:r>
      <w:rPr>
        <w:sz w:val="22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4" name="Текстовое поле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7684BD0">
                          <w:pPr>
                            <w:pStyle w:val="16"/>
                          </w:pP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t>1</w:t>
                          </w:r>
                          <w:r>
                            <w:rPr>
                              <w:rFonts w:hint="default" w:ascii="Times New Roman" w:hAnsi="Times New Roman" w:cs="Times New Roman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67684BD0">
                    <w:pPr>
                      <w:pStyle w:val="16"/>
                    </w:pP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instrText xml:space="preserve"> PAGE  \* MERGEFORMAT </w:instrText>
                    </w: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t>1</w:t>
                    </w:r>
                    <w:r>
                      <w:rPr>
                        <w:rFonts w:hint="default" w:ascii="Times New Roman" w:hAnsi="Times New Roman" w:cs="Times New Roman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F2E19F9"/>
    <w:multiLevelType w:val="multilevel"/>
    <w:tmpl w:val="AF2E19F9"/>
    <w:lvl w:ilvl="0" w:tentative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>
    <w:nsid w:val="12BE0B68"/>
    <w:multiLevelType w:val="singleLevel"/>
    <w:tmpl w:val="12BE0B68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27544AEB"/>
    <w:multiLevelType w:val="multilevel"/>
    <w:tmpl w:val="27544AEB"/>
    <w:lvl w:ilvl="0" w:tentative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nsid w:val="6452A60C"/>
    <w:multiLevelType w:val="multilevel"/>
    <w:tmpl w:val="6452A60C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299B303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FollowedHyperlink"/>
    <w:basedOn w:val="8"/>
    <w:uiPriority w:val="0"/>
    <w:rPr>
      <w:color w:val="800080"/>
      <w:u w:val="single"/>
    </w:rPr>
  </w:style>
  <w:style w:type="character" w:styleId="11">
    <w:name w:val="Hyperlink"/>
    <w:basedOn w:val="8"/>
    <w:uiPriority w:val="0"/>
    <w:rPr>
      <w:color w:val="0000FF"/>
      <w:u w:val="single"/>
    </w:rPr>
  </w:style>
  <w:style w:type="paragraph" w:styleId="12">
    <w:name w:val="header"/>
    <w:basedOn w:val="1"/>
    <w:uiPriority w:val="0"/>
    <w:pPr>
      <w:tabs>
        <w:tab w:val="center" w:pos="4153"/>
        <w:tab w:val="right" w:pos="8306"/>
      </w:tabs>
    </w:pPr>
  </w:style>
  <w:style w:type="paragraph" w:styleId="13">
    <w:name w:val="toc 1"/>
    <w:basedOn w:val="1"/>
    <w:next w:val="1"/>
    <w:uiPriority w:val="0"/>
  </w:style>
  <w:style w:type="paragraph" w:styleId="14">
    <w:name w:val="toc 2"/>
    <w:basedOn w:val="1"/>
    <w:next w:val="1"/>
    <w:uiPriority w:val="0"/>
    <w:pPr>
      <w:ind w:left="420" w:leftChars="200"/>
    </w:pPr>
  </w:style>
  <w:style w:type="paragraph" w:styleId="15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paragraph" w:styleId="16">
    <w:name w:val="footer"/>
    <w:basedOn w:val="1"/>
    <w:uiPriority w:val="0"/>
    <w:pPr>
      <w:tabs>
        <w:tab w:val="center" w:pos="4153"/>
        <w:tab w:val="right" w:pos="8306"/>
      </w:tabs>
    </w:pPr>
  </w:style>
  <w:style w:type="paragraph" w:styleId="17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paragraph" w:styleId="18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table" w:customStyle="1" w:styleId="19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numbering" Target="numbering.xml"/><Relationship Id="rId7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9" Type="http://schemas.openxmlformats.org/officeDocument/2006/relationships/font" Target="fonts/font19.odttf"/><Relationship Id="rId18" Type="http://schemas.openxmlformats.org/officeDocument/2006/relationships/font" Target="fonts/font18.odttf"/><Relationship Id="rId17" Type="http://schemas.openxmlformats.org/officeDocument/2006/relationships/font" Target="fonts/font17.odttf"/><Relationship Id="rId16" Type="http://schemas.openxmlformats.org/officeDocument/2006/relationships/font" Target="fonts/font16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11</Pages>
  <TotalTime>27</TotalTime>
  <ScaleCrop>false</ScaleCrop>
  <LinksUpToDate>false</LinksUpToDate>
  <Application>WPS Office_12.2.0.23149_F1E327BC-269C-435d-A152-05C5408002CA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2026-02-16T21:10:09Z</dcterms:created>
  <dc:creator>sakurelle</dc:creator>
  <cp:lastModifiedBy>sakurelle</cp:lastModifiedBy>
  <dcterms:modified xsi:type="dcterms:W3CDTF">2026-02-16T21:38:08Z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1049-12.2.0.23149</vt:lpwstr>
  </property>
  <property fmtid="{D5CDD505-2E9C-101B-9397-08002B2CF9AE}" pid="3" name="ICV">
    <vt:lpwstr>611084C39D2243A1934D843C560802D4_12</vt:lpwstr>
  </property>
</Properties>
</file>